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B22303" w:rsidP="00B2230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Technology Changes and the Progressive Movement</w:t>
      </w:r>
    </w:p>
    <w:p w:rsidR="00B22303" w:rsidRDefault="00B22303" w:rsidP="00B22303">
      <w:pPr>
        <w:spacing w:after="0"/>
        <w:rPr>
          <w:b/>
          <w:sz w:val="20"/>
          <w:szCs w:val="20"/>
          <w:u w:val="single"/>
        </w:rPr>
        <w:sectPr w:rsidR="00B22303" w:rsidSect="00B22303">
          <w:pgSz w:w="12240" w:h="15840"/>
          <w:pgMar w:top="576" w:right="576" w:bottom="576" w:left="864" w:header="720" w:footer="720" w:gutter="0"/>
          <w:cols w:space="720"/>
          <w:docGrid w:linePitch="360"/>
        </w:sectPr>
      </w:pP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2303" w:rsidRP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2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Technology changes in the late 1800’s/early 1900’s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Technology extended progress into all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>areas</w:t>
      </w:r>
      <w:proofErr w:type="gramEnd"/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 of American life, including neglected rural areas.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Results of improved transportation brought </w:t>
      </w: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>about</w:t>
      </w:r>
      <w:proofErr w:type="gramEnd"/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 by affordable automobiles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Greater mobility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Creation of jobs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>Growth of transportation-related industries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0A1CE3">
        <w:rPr>
          <w:rFonts w:ascii="Times New Roman" w:eastAsia="Times New Roman" w:hAnsi="Times New Roman" w:cs="Times New Roman"/>
          <w:sz w:val="20"/>
          <w:szCs w:val="20"/>
        </w:rPr>
        <w:t>road</w:t>
      </w:r>
      <w:proofErr w:type="gramEnd"/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construction, oil, steel, automobile)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Movement to suburban areas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Invention of the airplane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The Wright brothers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Use of the assembly line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Henry Ford, automobile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Rise of mechanization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Communication changes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Increased availability of telephones </w:t>
      </w:r>
    </w:p>
    <w:p w:rsidR="00B22303" w:rsidRPr="00D33AB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Development of the radio and broadcast industry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Development of the movies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Ways electrification changed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American life </w:t>
      </w:r>
    </w:p>
    <w:p w:rsidR="00D33AB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Labor-saving products (e.g., washing machines, electric </w:t>
      </w:r>
    </w:p>
    <w:p w:rsidR="00B22303" w:rsidRPr="00D33AB3" w:rsidRDefault="00D33AB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B22303" w:rsidRPr="000A1CE3">
        <w:rPr>
          <w:rFonts w:ascii="Times New Roman" w:eastAsia="Times New Roman" w:hAnsi="Times New Roman" w:cs="Times New Roman"/>
          <w:sz w:val="20"/>
          <w:szCs w:val="20"/>
        </w:rPr>
        <w:t>stoves</w:t>
      </w:r>
      <w:proofErr w:type="gramEnd"/>
      <w:r w:rsidR="00B22303" w:rsidRPr="000A1CE3">
        <w:rPr>
          <w:rFonts w:ascii="Times New Roman" w:eastAsia="Times New Roman" w:hAnsi="Times New Roman" w:cs="Times New Roman"/>
          <w:sz w:val="20"/>
          <w:szCs w:val="20"/>
        </w:rPr>
        <w:t xml:space="preserve">, water pumps)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Electric lighting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Entertainment (e.g., radio)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Improved communications </w:t>
      </w:r>
    </w:p>
    <w:p w:rsidR="00B22303" w:rsidRDefault="00B22303" w:rsidP="00B22303">
      <w:pPr>
        <w:spacing w:after="0"/>
        <w:rPr>
          <w:b/>
          <w:sz w:val="20"/>
          <w:szCs w:val="20"/>
          <w:u w:val="single"/>
        </w:rPr>
      </w:pPr>
    </w:p>
    <w:p w:rsidR="00B22303" w:rsidRDefault="00B22303" w:rsidP="00B22303">
      <w:pPr>
        <w:spacing w:after="0"/>
        <w:rPr>
          <w:b/>
          <w:sz w:val="20"/>
          <w:szCs w:val="20"/>
          <w:u w:val="single"/>
        </w:rPr>
      </w:pPr>
    </w:p>
    <w:p w:rsidR="00B22303" w:rsidRDefault="00B22303" w:rsidP="00B22303">
      <w:pPr>
        <w:spacing w:after="0"/>
        <w:rPr>
          <w:b/>
          <w:sz w:val="20"/>
          <w:szCs w:val="20"/>
          <w:u w:val="single"/>
        </w:rPr>
      </w:pPr>
    </w:p>
    <w:p w:rsidR="00B22303" w:rsidRPr="00B22303" w:rsidRDefault="00B22303" w:rsidP="00D33AB3">
      <w:pPr>
        <w:spacing w:after="0"/>
        <w:rPr>
          <w:b/>
          <w:sz w:val="24"/>
          <w:szCs w:val="24"/>
          <w:u w:val="single"/>
        </w:rPr>
      </w:pPr>
      <w:r w:rsidRPr="00B22303">
        <w:rPr>
          <w:b/>
          <w:sz w:val="24"/>
          <w:szCs w:val="24"/>
          <w:u w:val="single"/>
        </w:rPr>
        <w:t>The Progressive Movement</w:t>
      </w:r>
    </w:p>
    <w:p w:rsidR="00B22303" w:rsidRPr="00B22303" w:rsidRDefault="00B22303" w:rsidP="00B22303">
      <w:pPr>
        <w:rPr>
          <w:b/>
          <w:sz w:val="20"/>
          <w:szCs w:val="20"/>
          <w:u w:val="single"/>
        </w:rPr>
      </w:pPr>
      <w:r w:rsidRPr="000A1CE3">
        <w:rPr>
          <w:rFonts w:ascii="Times New Roman" w:hAnsi="Times New Roman" w:cs="Times New Roman"/>
          <w:b/>
          <w:sz w:val="20"/>
          <w:szCs w:val="20"/>
        </w:rPr>
        <w:t>***The effects of industrialization led to the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1CE3">
        <w:rPr>
          <w:rFonts w:ascii="Times New Roman" w:hAnsi="Times New Roman" w:cs="Times New Roman"/>
          <w:b/>
          <w:sz w:val="20"/>
          <w:szCs w:val="20"/>
        </w:rPr>
        <w:t>rise of organized labor and important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1CE3">
        <w:rPr>
          <w:rFonts w:ascii="Times New Roman" w:hAnsi="Times New Roman" w:cs="Times New Roman"/>
          <w:b/>
          <w:sz w:val="20"/>
          <w:szCs w:val="20"/>
        </w:rPr>
        <w:t>workplace reforms***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Negative effects of industrialization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Child labor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Low wages, long hours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Unsafe working conditions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Rise of organized labor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Formation of Labor Unions- fought for the rights of </w:t>
      </w:r>
    </w:p>
    <w:p w:rsidR="00B22303" w:rsidRPr="00B22303" w:rsidRDefault="00D33AB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23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22303">
        <w:rPr>
          <w:rFonts w:ascii="Times New Roman" w:eastAsia="Times New Roman" w:hAnsi="Times New Roman" w:cs="Times New Roman"/>
          <w:sz w:val="20"/>
          <w:szCs w:val="20"/>
        </w:rPr>
        <w:t>employees</w:t>
      </w:r>
      <w:proofErr w:type="gramEnd"/>
      <w:r w:rsidR="00B22303">
        <w:rPr>
          <w:rFonts w:ascii="Times New Roman" w:eastAsia="Times New Roman" w:hAnsi="Times New Roman" w:cs="Times New Roman"/>
          <w:sz w:val="20"/>
          <w:szCs w:val="20"/>
        </w:rPr>
        <w:t xml:space="preserve"> (safety, wages, etc.)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>Strik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Homestead Strike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Triangle Waist Factory Fire led to workplace changes</w:t>
      </w:r>
    </w:p>
    <w:p w:rsidR="00B22303" w:rsidRP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>Progressive Movement workplace reforms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Improved safety conditions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Reduced work hours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Placed restrictions on child labor </w:t>
      </w: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Women’s suffrage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Increased educational opportunities </w:t>
      </w:r>
    </w:p>
    <w:p w:rsidR="00B22303" w:rsidRPr="000A1CE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Attained voting rights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 xml:space="preserve">–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>Wome</w:t>
      </w:r>
      <w:r>
        <w:rPr>
          <w:rFonts w:ascii="Times New Roman" w:eastAsia="Times New Roman" w:hAnsi="Times New Roman" w:cs="Times New Roman"/>
          <w:sz w:val="20"/>
          <w:szCs w:val="20"/>
        </w:rPr>
        <w:t>n gained the right to vote with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passage of the 19th </w:t>
      </w:r>
    </w:p>
    <w:p w:rsidR="00B22303" w:rsidRPr="00B2230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>Amendment to the Co</w:t>
      </w:r>
      <w:r>
        <w:rPr>
          <w:rFonts w:ascii="Times New Roman" w:eastAsia="Times New Roman" w:hAnsi="Times New Roman" w:cs="Times New Roman"/>
          <w:sz w:val="20"/>
          <w:szCs w:val="20"/>
        </w:rPr>
        <w:t>nstitution of the United States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</w:rPr>
        <w:t>Susan B. Anthony and Elizabeth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Cady Stanton worked for </w:t>
      </w:r>
    </w:p>
    <w:p w:rsidR="00B22303" w:rsidRPr="00B2230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women’s</w:t>
      </w:r>
      <w:proofErr w:type="gramEnd"/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suffrage.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2303" w:rsidRPr="000A1CE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CE3">
        <w:rPr>
          <w:rFonts w:ascii="Times New Roman" w:eastAsia="Times New Roman" w:hAnsi="Times New Roman" w:cs="Times New Roman"/>
          <w:b/>
          <w:sz w:val="20"/>
          <w:szCs w:val="20"/>
        </w:rPr>
        <w:t xml:space="preserve">Temperance movement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Composed of groups opposed to the making and consuming </w:t>
      </w:r>
    </w:p>
    <w:p w:rsidR="00B22303" w:rsidRPr="00B22303" w:rsidRDefault="00B22303" w:rsidP="00B223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0A1CE3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alcohol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CE3">
        <w:rPr>
          <w:rFonts w:ascii="Arial" w:eastAsia="Times New Roman" w:hAnsi="Arial" w:cs="Arial"/>
          <w:sz w:val="20"/>
          <w:szCs w:val="20"/>
        </w:rPr>
        <w:t>•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>Supp</w:t>
      </w:r>
      <w:r>
        <w:rPr>
          <w:rFonts w:ascii="Times New Roman" w:eastAsia="Times New Roman" w:hAnsi="Times New Roman" w:cs="Times New Roman"/>
          <w:sz w:val="20"/>
          <w:szCs w:val="20"/>
        </w:rPr>
        <w:t>orted the 18th Amendment to the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Con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stitution of the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United States,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prohib</w:t>
      </w:r>
      <w:r>
        <w:rPr>
          <w:rFonts w:ascii="Times New Roman" w:eastAsia="Times New Roman" w:hAnsi="Times New Roman" w:cs="Times New Roman"/>
          <w:sz w:val="20"/>
          <w:szCs w:val="20"/>
        </w:rPr>
        <w:t>iting the manufacture, sale, and</w:t>
      </w:r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0A1CE3">
        <w:rPr>
          <w:rFonts w:ascii="Times New Roman" w:eastAsia="Times New Roman" w:hAnsi="Times New Roman" w:cs="Times New Roman"/>
          <w:sz w:val="20"/>
          <w:szCs w:val="20"/>
        </w:rPr>
        <w:t>transport</w:t>
      </w:r>
      <w:proofErr w:type="gramEnd"/>
      <w:r w:rsidRPr="000A1CE3">
        <w:rPr>
          <w:rFonts w:ascii="Times New Roman" w:eastAsia="Times New Roman" w:hAnsi="Times New Roman" w:cs="Times New Roman"/>
          <w:sz w:val="20"/>
          <w:szCs w:val="20"/>
        </w:rPr>
        <w:t xml:space="preserve"> of alcoholic beverages </w:t>
      </w:r>
    </w:p>
    <w:p w:rsidR="00B22303" w:rsidRDefault="00B2230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22303" w:rsidSect="00B22303">
          <w:type w:val="continuous"/>
          <w:pgSz w:w="12240" w:h="15840"/>
          <w:pgMar w:top="576" w:right="576" w:bottom="576" w:left="864" w:header="720" w:footer="720" w:gutter="0"/>
          <w:cols w:num="2" w:space="720"/>
          <w:docGrid w:linePitch="360"/>
        </w:sectPr>
      </w:pPr>
    </w:p>
    <w:p w:rsidR="00B22303" w:rsidRDefault="00D33AB3" w:rsidP="00B22303">
      <w:pPr>
        <w:spacing w:after="0" w:line="240" w:lineRule="auto"/>
        <w:rPr>
          <w:noProof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296160" cy="151447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mbly 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88" cy="15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40DDBF4" wp14:editId="13638715">
            <wp:extent cx="2078355" cy="1504636"/>
            <wp:effectExtent l="0" t="0" r="0" b="635"/>
            <wp:docPr id="2" name="Picture 2" descr="Image result for Wright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right brot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3522" r="3365" b="6338"/>
                    <a:stretch/>
                  </pic:blipFill>
                  <pic:spPr bwMode="auto">
                    <a:xfrm>
                      <a:off x="0" y="0"/>
                      <a:ext cx="2088542" cy="15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9EDC904" wp14:editId="6867CE81">
            <wp:extent cx="2324100" cy="1514475"/>
            <wp:effectExtent l="0" t="0" r="0" b="9525"/>
            <wp:docPr id="3" name="Picture 3" descr="Image result for Washing machines in the early 1900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shing machines in the early 1900'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B3" w:rsidRPr="00B22303" w:rsidRDefault="00D33AB3" w:rsidP="00B2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303" w:rsidRPr="00B22303" w:rsidRDefault="006E7A71" w:rsidP="00B22303">
      <w:pPr>
        <w:spacing w:after="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2362200" cy="182863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 Lab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3" b="9045"/>
                    <a:stretch/>
                  </pic:blipFill>
                  <pic:spPr bwMode="auto">
                    <a:xfrm>
                      <a:off x="0" y="0"/>
                      <a:ext cx="2370256" cy="183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noProof/>
          <w:sz w:val="20"/>
          <w:szCs w:val="20"/>
          <w:u w:val="single"/>
        </w:rPr>
        <w:t xml:space="preserve"> </w:t>
      </w: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1981200" cy="1800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 Prohibi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15" cy="18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u w:val="single"/>
        </w:rPr>
        <w:t xml:space="preserve">  </w:t>
      </w:r>
      <w:bookmarkStart w:id="0" w:name="_GoBack"/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237172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men's suf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2303" w:rsidRPr="00B22303" w:rsidSect="00B22303">
      <w:type w:val="continuous"/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03"/>
    <w:rsid w:val="0003392F"/>
    <w:rsid w:val="00110983"/>
    <w:rsid w:val="002D25D9"/>
    <w:rsid w:val="002F14CA"/>
    <w:rsid w:val="006E7A71"/>
    <w:rsid w:val="009E7DF2"/>
    <w:rsid w:val="00B22303"/>
    <w:rsid w:val="00C021C9"/>
    <w:rsid w:val="00D33AB3"/>
    <w:rsid w:val="00D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7D6D1-076C-4F9A-90DA-128C281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2015-12-22T02:13:00Z</dcterms:created>
  <dcterms:modified xsi:type="dcterms:W3CDTF">2015-12-22T02:42:00Z</dcterms:modified>
</cp:coreProperties>
</file>