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91" w:rsidRDefault="00442291" w:rsidP="00442291">
      <w:pPr>
        <w:spacing w:after="0"/>
        <w:jc w:val="center"/>
        <w:rPr>
          <w:sz w:val="28"/>
          <w:szCs w:val="28"/>
        </w:rPr>
        <w:sectPr w:rsidR="00442291" w:rsidSect="00442291">
          <w:pgSz w:w="12240" w:h="15840"/>
          <w:pgMar w:top="576" w:right="576" w:bottom="576" w:left="864" w:header="720" w:footer="720" w:gutter="0"/>
          <w:cols w:space="720"/>
          <w:docGrid w:linePitch="360"/>
        </w:sectPr>
      </w:pPr>
      <w:r>
        <w:rPr>
          <w:b/>
          <w:sz w:val="28"/>
          <w:szCs w:val="28"/>
          <w:u w:val="single"/>
        </w:rPr>
        <w:t>1920’s Essential Knowledge Study Guide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lastRenderedPageBreak/>
        <w:t xml:space="preserve"> Results of Improved Transportation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Brought about by Affordable Automobiles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Greater mobility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Creation of jobs (car making)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Growth of transportation-related industries (road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construction</w:t>
      </w:r>
      <w:proofErr w:type="gramEnd"/>
      <w:r>
        <w:rPr>
          <w:sz w:val="21"/>
          <w:szCs w:val="21"/>
        </w:rPr>
        <w:t xml:space="preserve">, oil, steel, automobile)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Movement to suburban areas </w:t>
      </w:r>
    </w:p>
    <w:p w:rsidR="00442291" w:rsidRDefault="00442291" w:rsidP="00442291">
      <w:pPr>
        <w:pStyle w:val="Default"/>
        <w:rPr>
          <w:b/>
          <w:bCs/>
          <w:i/>
          <w:iCs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Use of the Assembly Line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Henry Ford, automobile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Rise of mechanization (replace human and animal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labor</w:t>
      </w:r>
      <w:proofErr w:type="gramEnd"/>
      <w:r>
        <w:rPr>
          <w:sz w:val="21"/>
          <w:szCs w:val="21"/>
        </w:rPr>
        <w:t xml:space="preserve"> with machines) </w:t>
      </w:r>
    </w:p>
    <w:p w:rsidR="00442291" w:rsidRDefault="00442291" w:rsidP="00442291">
      <w:pPr>
        <w:pStyle w:val="Default"/>
        <w:rPr>
          <w:b/>
          <w:bCs/>
          <w:i/>
          <w:iCs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Communication Changes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Increased availability of telephones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Development of the radio and broadcast industry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Development of the movies </w:t>
      </w:r>
    </w:p>
    <w:p w:rsidR="00442291" w:rsidRDefault="00442291" w:rsidP="00442291">
      <w:pPr>
        <w:pStyle w:val="Default"/>
        <w:rPr>
          <w:b/>
          <w:bCs/>
          <w:i/>
          <w:iCs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Ways Electrification Changed American life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proofErr w:type="gramStart"/>
      <w:r>
        <w:rPr>
          <w:sz w:val="21"/>
          <w:szCs w:val="21"/>
        </w:rPr>
        <w:t>labor-saving</w:t>
      </w:r>
      <w:proofErr w:type="gramEnd"/>
      <w:r>
        <w:rPr>
          <w:sz w:val="21"/>
          <w:szCs w:val="21"/>
        </w:rPr>
        <w:t xml:space="preserve"> products (e.g., washing machines, electric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stoves</w:t>
      </w:r>
      <w:proofErr w:type="gramEnd"/>
      <w:r>
        <w:rPr>
          <w:sz w:val="21"/>
          <w:szCs w:val="21"/>
        </w:rPr>
        <w:t xml:space="preserve">, water pumps)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Electric lighting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Entertainment (e.g., radio, movies)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Improved communications (telephone, radio) </w:t>
      </w:r>
    </w:p>
    <w:p w:rsidR="00442291" w:rsidRDefault="00442291" w:rsidP="00442291">
      <w:pPr>
        <w:pStyle w:val="Default"/>
        <w:rPr>
          <w:b/>
          <w:bCs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Proh</w:t>
      </w:r>
      <w:r>
        <w:rPr>
          <w:b/>
          <w:bCs/>
          <w:i/>
          <w:iCs/>
          <w:sz w:val="21"/>
          <w:szCs w:val="21"/>
        </w:rPr>
        <w:t>ibition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Prohibition w</w:t>
      </w:r>
      <w:r>
        <w:rPr>
          <w:sz w:val="21"/>
          <w:szCs w:val="21"/>
        </w:rPr>
        <w:t xml:space="preserve">as imposed by a constitutional </w:t>
      </w:r>
      <w:r>
        <w:rPr>
          <w:sz w:val="21"/>
          <w:szCs w:val="21"/>
        </w:rPr>
        <w:t xml:space="preserve">Amendment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(18</w:t>
      </w:r>
      <w:r>
        <w:rPr>
          <w:sz w:val="14"/>
          <w:szCs w:val="14"/>
        </w:rPr>
        <w:t>th</w:t>
      </w:r>
      <w:r>
        <w:rPr>
          <w:sz w:val="21"/>
          <w:szCs w:val="21"/>
        </w:rPr>
        <w:t xml:space="preserve">) that made it illegal to manufacture,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transport</w:t>
      </w:r>
      <w:proofErr w:type="gramEnd"/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and sell alcoholic beverages. </w:t>
      </w:r>
      <w:r>
        <w:rPr>
          <w:b/>
          <w:bCs/>
          <w:i/>
          <w:iCs/>
          <w:sz w:val="21"/>
          <w:szCs w:val="21"/>
        </w:rPr>
        <w:t xml:space="preserve">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Speakeasies were created as pla</w:t>
      </w:r>
      <w:r>
        <w:rPr>
          <w:sz w:val="21"/>
          <w:szCs w:val="21"/>
        </w:rPr>
        <w:t xml:space="preserve">ces for </w:t>
      </w:r>
      <w:r>
        <w:rPr>
          <w:sz w:val="21"/>
          <w:szCs w:val="21"/>
        </w:rPr>
        <w:t xml:space="preserve">people to drink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alcoholic</w:t>
      </w:r>
      <w:proofErr w:type="gramEnd"/>
      <w:r>
        <w:rPr>
          <w:sz w:val="21"/>
          <w:szCs w:val="21"/>
        </w:rPr>
        <w:t xml:space="preserve"> beverages.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Bootleg</w:t>
      </w:r>
      <w:r>
        <w:rPr>
          <w:sz w:val="21"/>
          <w:szCs w:val="21"/>
        </w:rPr>
        <w:t xml:space="preserve">gers made and smuggled alcohol </w:t>
      </w:r>
      <w:r>
        <w:rPr>
          <w:sz w:val="21"/>
          <w:szCs w:val="21"/>
        </w:rPr>
        <w:t xml:space="preserve">illegally and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promoted</w:t>
      </w:r>
      <w:proofErr w:type="gramEnd"/>
      <w:r>
        <w:rPr>
          <w:sz w:val="21"/>
          <w:szCs w:val="21"/>
        </w:rPr>
        <w:t xml:space="preserve"> organized crime. </w:t>
      </w:r>
    </w:p>
    <w:p w:rsidR="00442291" w:rsidRDefault="00442291" w:rsidP="00442291">
      <w:pPr>
        <w:spacing w:after="0"/>
        <w:rPr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1CD8C0" wp14:editId="78B3E802">
            <wp:simplePos x="0" y="0"/>
            <wp:positionH relativeFrom="column">
              <wp:posOffset>2327910</wp:posOffset>
            </wp:positionH>
            <wp:positionV relativeFrom="page">
              <wp:posOffset>5819775</wp:posOffset>
            </wp:positionV>
            <wp:extent cx="2276475" cy="1647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pp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</w:rPr>
        <w:t>• Repealed by the 21st Amendment.</w:t>
      </w:r>
    </w:p>
    <w:p w:rsidR="00442291" w:rsidRDefault="00442291" w:rsidP="00442291">
      <w:pPr>
        <w:spacing w:after="0"/>
        <w:rPr>
          <w:sz w:val="21"/>
          <w:szCs w:val="21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8D87FA7" wp14:editId="14A5E4F0">
            <wp:simplePos x="0" y="0"/>
            <wp:positionH relativeFrom="margin">
              <wp:align>left</wp:align>
            </wp:positionH>
            <wp:positionV relativeFrom="page">
              <wp:posOffset>5848350</wp:posOffset>
            </wp:positionV>
            <wp:extent cx="23050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Great Mig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1"/>
          <w:szCs w:val="21"/>
        </w:rPr>
        <w:t xml:space="preserve">Great Migration North and West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Jobs for </w:t>
      </w:r>
      <w:r>
        <w:rPr>
          <w:sz w:val="21"/>
          <w:szCs w:val="21"/>
        </w:rPr>
        <w:t xml:space="preserve">African Americans in the South </w:t>
      </w:r>
      <w:r>
        <w:rPr>
          <w:sz w:val="21"/>
          <w:szCs w:val="21"/>
        </w:rPr>
        <w:t xml:space="preserve">were scarce and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low</w:t>
      </w:r>
      <w:proofErr w:type="gramEnd"/>
      <w:r>
        <w:rPr>
          <w:sz w:val="21"/>
          <w:szCs w:val="21"/>
        </w:rPr>
        <w:t xml:space="preserve"> paying.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African </w:t>
      </w:r>
      <w:r>
        <w:rPr>
          <w:sz w:val="21"/>
          <w:szCs w:val="21"/>
        </w:rPr>
        <w:t xml:space="preserve">Americans faced discrimination </w:t>
      </w:r>
      <w:r>
        <w:rPr>
          <w:sz w:val="21"/>
          <w:szCs w:val="21"/>
        </w:rPr>
        <w:t xml:space="preserve">and violence in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South.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African Americans moved to citi</w:t>
      </w:r>
      <w:r>
        <w:rPr>
          <w:sz w:val="21"/>
          <w:szCs w:val="21"/>
        </w:rPr>
        <w:t xml:space="preserve">es in the </w:t>
      </w:r>
      <w:r>
        <w:rPr>
          <w:sz w:val="21"/>
          <w:szCs w:val="21"/>
        </w:rPr>
        <w:t>North a</w:t>
      </w:r>
      <w:r>
        <w:rPr>
          <w:sz w:val="21"/>
          <w:szCs w:val="21"/>
        </w:rPr>
        <w:t xml:space="preserve">nd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Midwest in search of better </w:t>
      </w:r>
      <w:r>
        <w:rPr>
          <w:sz w:val="21"/>
          <w:szCs w:val="21"/>
        </w:rPr>
        <w:t xml:space="preserve">employment opportunities.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African Americans also faced discrimination and </w:t>
      </w:r>
    </w:p>
    <w:p w:rsidR="00442291" w:rsidRDefault="00442291" w:rsidP="00442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violence</w:t>
      </w:r>
      <w:proofErr w:type="gramEnd"/>
      <w:r>
        <w:rPr>
          <w:sz w:val="21"/>
          <w:szCs w:val="21"/>
        </w:rPr>
        <w:t xml:space="preserve"> in the North and Midwest.</w:t>
      </w:r>
    </w:p>
    <w:p w:rsidR="00442291" w:rsidRDefault="00442291" w:rsidP="00442291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Social Changes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Cultural Climate of the 1920s and 1930s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Art: Georgia</w:t>
      </w:r>
      <w:r>
        <w:rPr>
          <w:sz w:val="21"/>
          <w:szCs w:val="21"/>
        </w:rPr>
        <w:t xml:space="preserve"> O’Keeffe, an artist known for </w:t>
      </w:r>
      <w:r>
        <w:rPr>
          <w:sz w:val="21"/>
          <w:szCs w:val="21"/>
        </w:rPr>
        <w:t xml:space="preserve">urban scenes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, later, paintings of the Southwest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Literature: F. Scott Fitzgerald, a novelist who wrote about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Jazz Age of the 1920s; John Steinbeck, a novelist who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portraye</w:t>
      </w:r>
      <w:r>
        <w:rPr>
          <w:sz w:val="21"/>
          <w:szCs w:val="21"/>
        </w:rPr>
        <w:t>d</w:t>
      </w:r>
      <w:proofErr w:type="gramEnd"/>
      <w:r>
        <w:rPr>
          <w:sz w:val="21"/>
          <w:szCs w:val="21"/>
        </w:rPr>
        <w:t xml:space="preserve"> the strength of poor migrant workers during the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1920</w:t>
      </w:r>
      <w:r>
        <w:rPr>
          <w:sz w:val="21"/>
          <w:szCs w:val="21"/>
        </w:rPr>
        <w:t>s</w:t>
      </w:r>
      <w:r>
        <w:rPr>
          <w:sz w:val="21"/>
          <w:szCs w:val="21"/>
        </w:rPr>
        <w:t xml:space="preserve"> – 1930s</w:t>
      </w:r>
      <w:r>
        <w:rPr>
          <w:sz w:val="21"/>
          <w:szCs w:val="21"/>
        </w:rPr>
        <w:t xml:space="preserve">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Music: Aaron Copland and George Gershwin, composers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who</w:t>
      </w:r>
      <w:proofErr w:type="gramEnd"/>
      <w:r>
        <w:rPr>
          <w:sz w:val="21"/>
          <w:szCs w:val="21"/>
        </w:rPr>
        <w:t xml:space="preserve"> wrote uniquely American music </w:t>
      </w:r>
    </w:p>
    <w:p w:rsidR="00442291" w:rsidRDefault="00442291" w:rsidP="00442291">
      <w:pPr>
        <w:pStyle w:val="Default"/>
        <w:rPr>
          <w:b/>
          <w:bCs/>
          <w:i/>
          <w:iCs/>
          <w:sz w:val="21"/>
          <w:szCs w:val="21"/>
        </w:rPr>
      </w:pP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Harlem Renaissance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African </w:t>
      </w:r>
      <w:r>
        <w:rPr>
          <w:sz w:val="21"/>
          <w:szCs w:val="21"/>
        </w:rPr>
        <w:t xml:space="preserve">American artists, writers, and </w:t>
      </w:r>
      <w:r>
        <w:rPr>
          <w:sz w:val="21"/>
          <w:szCs w:val="21"/>
        </w:rPr>
        <w:t>musician</w:t>
      </w:r>
      <w:r>
        <w:rPr>
          <w:sz w:val="21"/>
          <w:szCs w:val="21"/>
        </w:rPr>
        <w:t xml:space="preserve">s based in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Harlem revealed the </w:t>
      </w:r>
      <w:r>
        <w:rPr>
          <w:sz w:val="21"/>
          <w:szCs w:val="21"/>
        </w:rPr>
        <w:t>freshness a</w:t>
      </w:r>
      <w:r>
        <w:rPr>
          <w:sz w:val="21"/>
          <w:szCs w:val="21"/>
        </w:rPr>
        <w:t xml:space="preserve">nd variety of African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American </w:t>
      </w:r>
      <w:r>
        <w:rPr>
          <w:sz w:val="21"/>
          <w:szCs w:val="21"/>
        </w:rPr>
        <w:t xml:space="preserve">culture.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Art: Jacob Lawrence, a painter w</w:t>
      </w:r>
      <w:r>
        <w:rPr>
          <w:sz w:val="21"/>
          <w:szCs w:val="21"/>
        </w:rPr>
        <w:t xml:space="preserve">ho </w:t>
      </w:r>
      <w:r>
        <w:rPr>
          <w:sz w:val="21"/>
          <w:szCs w:val="21"/>
        </w:rPr>
        <w:t>chronicle</w:t>
      </w:r>
      <w:r>
        <w:rPr>
          <w:sz w:val="21"/>
          <w:szCs w:val="21"/>
        </w:rPr>
        <w:t xml:space="preserve">d the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experiences</w:t>
      </w:r>
      <w:proofErr w:type="gramEnd"/>
      <w:r>
        <w:rPr>
          <w:sz w:val="21"/>
          <w:szCs w:val="21"/>
        </w:rPr>
        <w:t xml:space="preserve"> of the Great </w:t>
      </w:r>
      <w:r>
        <w:rPr>
          <w:sz w:val="21"/>
          <w:szCs w:val="21"/>
        </w:rPr>
        <w:t xml:space="preserve">Migration through art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Literature: Langston Hughes, a poet who combined the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experiences</w:t>
      </w:r>
      <w:proofErr w:type="gramEnd"/>
      <w:r>
        <w:rPr>
          <w:sz w:val="21"/>
          <w:szCs w:val="21"/>
        </w:rPr>
        <w:t xml:space="preserve"> of African and American cultural roots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 Music: Duke Ellington (pian</w:t>
      </w:r>
      <w:r>
        <w:rPr>
          <w:sz w:val="21"/>
          <w:szCs w:val="21"/>
        </w:rPr>
        <w:t xml:space="preserve">o) and Louis Armstrong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(</w:t>
      </w:r>
      <w:proofErr w:type="gramStart"/>
      <w:r>
        <w:rPr>
          <w:sz w:val="21"/>
          <w:szCs w:val="21"/>
        </w:rPr>
        <w:t>horn</w:t>
      </w:r>
      <w:proofErr w:type="gramEnd"/>
      <w:r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jazz musicians; Bessie Smith, a blues singer </w:t>
      </w:r>
    </w:p>
    <w:p w:rsidR="00442291" w:rsidRDefault="00442291" w:rsidP="004422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 The popularity of these artists spread beyond </w:t>
      </w:r>
    </w:p>
    <w:p w:rsidR="00442291" w:rsidRDefault="00442291" w:rsidP="0044229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Harlem to the rest of society.</w:t>
      </w:r>
    </w:p>
    <w:p w:rsidR="00442291" w:rsidRDefault="00442291" w:rsidP="00442291">
      <w:pPr>
        <w:spacing w:after="0"/>
        <w:rPr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87007C" wp14:editId="052A9388">
            <wp:simplePos x="0" y="0"/>
            <wp:positionH relativeFrom="margin">
              <wp:align>right</wp:align>
            </wp:positionH>
            <wp:positionV relativeFrom="page">
              <wp:posOffset>5924550</wp:posOffset>
            </wp:positionV>
            <wp:extent cx="2162175" cy="1552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stro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291" w:rsidRDefault="00442291" w:rsidP="00442291">
      <w:pPr>
        <w:spacing w:after="0"/>
        <w:rPr>
          <w:sz w:val="20"/>
          <w:szCs w:val="20"/>
        </w:rPr>
        <w:sectPr w:rsidR="00442291" w:rsidSect="00442291">
          <w:type w:val="continuous"/>
          <w:pgSz w:w="12240" w:h="15840"/>
          <w:pgMar w:top="576" w:right="576" w:bottom="576" w:left="864" w:header="720" w:footer="720" w:gutter="0"/>
          <w:cols w:num="2" w:space="720"/>
          <w:docGrid w:linePitch="360"/>
        </w:sectPr>
      </w:pPr>
    </w:p>
    <w:p w:rsidR="00442291" w:rsidRPr="00442291" w:rsidRDefault="00867B21" w:rsidP="00442291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C80F12F" wp14:editId="29B18E76">
            <wp:simplePos x="0" y="0"/>
            <wp:positionH relativeFrom="margin">
              <wp:align>right</wp:align>
            </wp:positionH>
            <wp:positionV relativeFrom="margin">
              <wp:posOffset>7282815</wp:posOffset>
            </wp:positionV>
            <wp:extent cx="1981200" cy="2047875"/>
            <wp:effectExtent l="0" t="0" r="0" b="9525"/>
            <wp:wrapSquare wrapText="bothSides"/>
            <wp:docPr id="7" name="Picture 7" descr="Image result for Bootle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tlegg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B915BEE" wp14:editId="4280A3B6">
            <wp:simplePos x="0" y="0"/>
            <wp:positionH relativeFrom="column">
              <wp:posOffset>2794635</wp:posOffset>
            </wp:positionH>
            <wp:positionV relativeFrom="page">
              <wp:posOffset>7515225</wp:posOffset>
            </wp:positionV>
            <wp:extent cx="2057400" cy="2152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hibi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38A10D" wp14:editId="418735DB">
            <wp:simplePos x="0" y="0"/>
            <wp:positionH relativeFrom="column">
              <wp:posOffset>1308735</wp:posOffset>
            </wp:positionH>
            <wp:positionV relativeFrom="margin">
              <wp:align>bottom</wp:align>
            </wp:positionV>
            <wp:extent cx="1466850" cy="2162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s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r="15862"/>
                    <a:stretch/>
                  </pic:blipFill>
                  <pic:spPr bwMode="auto">
                    <a:xfrm>
                      <a:off x="0" y="0"/>
                      <a:ext cx="14668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29ECFE" wp14:editId="1275D5B2">
            <wp:simplePos x="0" y="0"/>
            <wp:positionH relativeFrom="margin">
              <wp:posOffset>12700</wp:posOffset>
            </wp:positionH>
            <wp:positionV relativeFrom="margin">
              <wp:posOffset>7130415</wp:posOffset>
            </wp:positionV>
            <wp:extent cx="1247775" cy="2200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lie Chapli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0" r="12012"/>
                    <a:stretch/>
                  </pic:blipFill>
                  <pic:spPr bwMode="auto">
                    <a:xfrm>
                      <a:off x="0" y="0"/>
                      <a:ext cx="12477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42291" w:rsidRPr="00442291" w:rsidSect="00442291">
      <w:type w:val="continuous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1"/>
    <w:rsid w:val="0003392F"/>
    <w:rsid w:val="00110983"/>
    <w:rsid w:val="002D25D9"/>
    <w:rsid w:val="002F14CA"/>
    <w:rsid w:val="00442291"/>
    <w:rsid w:val="00867B21"/>
    <w:rsid w:val="009E7DF2"/>
    <w:rsid w:val="00C021C9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2932D-3A9E-41CA-933C-60F991A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2015-12-22T03:42:00Z</dcterms:created>
  <dcterms:modified xsi:type="dcterms:W3CDTF">2015-12-22T04:08:00Z</dcterms:modified>
</cp:coreProperties>
</file>